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9B79" w14:textId="6A6EE39B" w:rsidR="00145FFF" w:rsidRDefault="003D1CD1" w:rsidP="002568EC">
      <w:pPr>
        <w:spacing w:after="0" w:line="240" w:lineRule="auto"/>
        <w:rPr>
          <w:rFonts w:ascii="Arial" w:hAnsi="Arial" w:cs="Arial"/>
        </w:rPr>
      </w:pPr>
      <w:r w:rsidRPr="003D1CD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02152" wp14:editId="03E008B7">
                <wp:simplePos x="0" y="0"/>
                <wp:positionH relativeFrom="column">
                  <wp:posOffset>-108585</wp:posOffset>
                </wp:positionH>
                <wp:positionV relativeFrom="paragraph">
                  <wp:posOffset>-123190</wp:posOffset>
                </wp:positionV>
                <wp:extent cx="628650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A6917" w14:textId="3D0BED52" w:rsidR="003D1CD1" w:rsidRDefault="003D1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02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-9.7pt;width:495pt;height:1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xHJA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">
                <v:textbox>
                  <w:txbxContent>
                    <w:p w14:paraId="761A6917" w14:textId="3D0BED52" w:rsidR="003D1CD1" w:rsidRDefault="003D1CD1"/>
                  </w:txbxContent>
                </v:textbox>
              </v:shape>
            </w:pict>
          </mc:Fallback>
        </mc:AlternateContent>
      </w:r>
      <w:r w:rsidR="00EB120A" w:rsidRPr="00EB120A">
        <w:rPr>
          <w:rFonts w:ascii="Arial" w:hAnsi="Arial" w:cs="Arial"/>
        </w:rPr>
        <w:t xml:space="preserve">Please complete a separate form for each candidate and send a completed copy to </w:t>
      </w:r>
      <w:hyperlink r:id="rId8" w:history="1">
        <w:r w:rsidR="00F67972" w:rsidRPr="00DC1B37">
          <w:rPr>
            <w:rStyle w:val="Hyperlink"/>
            <w:rFonts w:ascii="Arial" w:hAnsi="Arial" w:cs="Arial"/>
            <w:szCs w:val="20"/>
          </w:rPr>
          <w:t>compliance@asdan.org.uk</w:t>
        </w:r>
      </w:hyperlink>
      <w:r w:rsidR="00EB120A" w:rsidRPr="00EB120A">
        <w:rPr>
          <w:rFonts w:ascii="Arial" w:hAnsi="Arial" w:cs="Arial"/>
        </w:rPr>
        <w:t xml:space="preserve"> </w:t>
      </w:r>
      <w:r w:rsidR="003633DB">
        <w:rPr>
          <w:rFonts w:ascii="Arial" w:hAnsi="Arial" w:cs="Arial"/>
        </w:rPr>
        <w:t xml:space="preserve">no later than 2 weeks </w:t>
      </w:r>
      <w:r w:rsidR="000A7018">
        <w:rPr>
          <w:rFonts w:ascii="Arial" w:hAnsi="Arial" w:cs="Arial"/>
        </w:rPr>
        <w:t>before</w:t>
      </w:r>
      <w:r w:rsidR="003633DB">
        <w:rPr>
          <w:rFonts w:ascii="Arial" w:hAnsi="Arial" w:cs="Arial"/>
        </w:rPr>
        <w:t xml:space="preserve"> moderation</w:t>
      </w:r>
      <w:r w:rsidR="00EB120A" w:rsidRPr="00EB120A">
        <w:rPr>
          <w:rFonts w:ascii="Arial" w:hAnsi="Arial" w:cs="Arial"/>
        </w:rPr>
        <w:t>.</w:t>
      </w:r>
      <w:r w:rsidR="002568EC" w:rsidRPr="00EB120A">
        <w:rPr>
          <w:rFonts w:ascii="Arial" w:hAnsi="Arial" w:cs="Arial"/>
        </w:rPr>
        <w:softHyphen/>
      </w:r>
    </w:p>
    <w:p w14:paraId="2C825EC6" w14:textId="77777777" w:rsidR="00EB120A" w:rsidRDefault="00EB120A" w:rsidP="002568EC">
      <w:pPr>
        <w:spacing w:after="0" w:line="240" w:lineRule="auto"/>
        <w:rPr>
          <w:rFonts w:ascii="Arial" w:hAnsi="Arial" w:cs="Arial"/>
        </w:rPr>
      </w:pPr>
    </w:p>
    <w:p w14:paraId="5EAF19A2" w14:textId="16C290E9" w:rsidR="00396A9F" w:rsidRDefault="00EB120A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Centre </w:t>
      </w:r>
      <w:r w:rsidR="00396A9F">
        <w:rPr>
          <w:rFonts w:ascii="Arial" w:hAnsi="Arial" w:cs="Arial"/>
        </w:rPr>
        <w:t>n</w:t>
      </w:r>
      <w:r>
        <w:rPr>
          <w:rFonts w:ascii="Arial" w:hAnsi="Arial" w:cs="Arial"/>
        </w:rPr>
        <w:t>umber</w:t>
      </w:r>
      <w:r w:rsidR="00396A9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D03BC">
        <w:rPr>
          <w:rFonts w:ascii="Arial" w:hAnsi="Arial" w:cs="Arial"/>
        </w:rPr>
        <w:t> </w:t>
      </w:r>
      <w:r w:rsidR="002D03BC">
        <w:rPr>
          <w:rFonts w:ascii="Arial" w:hAnsi="Arial" w:cs="Arial"/>
        </w:rPr>
        <w:t> </w:t>
      </w:r>
      <w:r w:rsidR="002D03BC">
        <w:rPr>
          <w:rFonts w:ascii="Arial" w:hAnsi="Arial" w:cs="Arial"/>
        </w:rPr>
        <w:t> </w:t>
      </w:r>
      <w:r w:rsidR="002D03BC">
        <w:rPr>
          <w:rFonts w:ascii="Arial" w:hAnsi="Arial" w:cs="Arial"/>
        </w:rPr>
        <w:t> </w:t>
      </w:r>
      <w:r w:rsidR="002D03BC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Candidate number</w:t>
      </w:r>
      <w:r w:rsidR="00396A9F">
        <w:rPr>
          <w:rFonts w:ascii="Arial" w:hAnsi="Arial" w:cs="Arial"/>
        </w:rPr>
        <w:t xml:space="preserve">  </w:t>
      </w:r>
      <w:r w:rsidR="00396A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A9F">
        <w:rPr>
          <w:rFonts w:ascii="Arial" w:hAnsi="Arial" w:cs="Arial"/>
        </w:rPr>
        <w:instrText xml:space="preserve"> FORMTEXT </w:instrText>
      </w:r>
      <w:r w:rsidR="00396A9F">
        <w:rPr>
          <w:rFonts w:ascii="Arial" w:hAnsi="Arial" w:cs="Arial"/>
        </w:rPr>
      </w:r>
      <w:r w:rsidR="00396A9F">
        <w:rPr>
          <w:rFonts w:ascii="Arial" w:hAnsi="Arial" w:cs="Arial"/>
        </w:rPr>
        <w:fldChar w:fldCharType="separate"/>
      </w:r>
      <w:r w:rsidR="00396A9F">
        <w:rPr>
          <w:rFonts w:ascii="Arial" w:hAnsi="Arial" w:cs="Arial"/>
          <w:noProof/>
        </w:rPr>
        <w:t> </w:t>
      </w:r>
      <w:r w:rsidR="00396A9F">
        <w:rPr>
          <w:rFonts w:ascii="Arial" w:hAnsi="Arial" w:cs="Arial"/>
          <w:noProof/>
        </w:rPr>
        <w:t> </w:t>
      </w:r>
      <w:r w:rsidR="00396A9F">
        <w:rPr>
          <w:rFonts w:ascii="Arial" w:hAnsi="Arial" w:cs="Arial"/>
          <w:noProof/>
        </w:rPr>
        <w:t> </w:t>
      </w:r>
      <w:r w:rsidR="00396A9F">
        <w:rPr>
          <w:rFonts w:ascii="Arial" w:hAnsi="Arial" w:cs="Arial"/>
          <w:noProof/>
        </w:rPr>
        <w:t> </w:t>
      </w:r>
      <w:r w:rsidR="00396A9F">
        <w:rPr>
          <w:rFonts w:ascii="Arial" w:hAnsi="Arial" w:cs="Arial"/>
          <w:noProof/>
        </w:rPr>
        <w:t> </w:t>
      </w:r>
      <w:r w:rsidR="00396A9F">
        <w:rPr>
          <w:rFonts w:ascii="Arial" w:hAnsi="Arial" w:cs="Arial"/>
        </w:rPr>
        <w:fldChar w:fldCharType="end"/>
      </w:r>
    </w:p>
    <w:p w14:paraId="3ECF3369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207A9764" w14:textId="54C8A3B6" w:rsidR="00EB120A" w:rsidRDefault="00396A9F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Centre name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B12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Candidate name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2A4F53F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5D61303A" w14:textId="06F5860B" w:rsidR="00396A9F" w:rsidRDefault="00396A9F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Assessment date/session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4240BF8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45EBF6DF" w14:textId="303D62CC" w:rsidR="00396A9F" w:rsidRDefault="00396A9F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Qualification code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Unit name and level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BEE01E6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74CBBFA0" w14:textId="13220DFA" w:rsidR="00396A9F" w:rsidRDefault="00396A9F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Qualification title and level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C7EE3F9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071BBC10" w14:textId="1EC17CF4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7971F971" w14:textId="7FE371C1" w:rsidR="00C3702F" w:rsidRDefault="00C3702F" w:rsidP="002568EC">
      <w:pPr>
        <w:spacing w:after="0" w:line="240" w:lineRule="auto"/>
        <w:rPr>
          <w:rFonts w:ascii="Arial" w:hAnsi="Arial" w:cs="Arial"/>
        </w:rPr>
      </w:pPr>
      <w:r w:rsidRPr="003D1CD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7FEC67" wp14:editId="6EE750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76975" cy="676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DFA8D" w14:textId="6BA54470" w:rsidR="003D1CD1" w:rsidRDefault="003D1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EC67" id="_x0000_s1027" type="#_x0000_t202" style="position:absolute;margin-left:0;margin-top:0;width:494.25pt;height:53.2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">
                <v:textbox>
                  <w:txbxContent>
                    <w:p w14:paraId="5ADDFA8D" w14:textId="6BA54470" w:rsidR="003D1CD1" w:rsidRDefault="003D1CD1"/>
                  </w:txbxContent>
                </v:textbox>
              </v:shape>
            </w:pict>
          </mc:Fallback>
        </mc:AlternateContent>
      </w:r>
    </w:p>
    <w:p w14:paraId="5C870610" w14:textId="0E7B32ED" w:rsidR="00396A9F" w:rsidRDefault="00396A9F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assessment session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Did not attend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Attended but disadvantaged</w:t>
      </w:r>
    </w:p>
    <w:p w14:paraId="2A2F162A" w14:textId="1DD5DF56" w:rsidR="00396A9F" w:rsidRDefault="00396A9F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702F">
        <w:rPr>
          <w:rFonts w:ascii="Arial" w:hAnsi="Arial" w:cs="Arial"/>
        </w:rPr>
        <w:t xml:space="preserve">       </w:t>
      </w:r>
      <w:r w:rsidR="003D1CD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D1CD1">
        <w:rPr>
          <w:rFonts w:ascii="Arial" w:hAnsi="Arial" w:cs="Arial"/>
        </w:rPr>
        <w:instrText xml:space="preserve"> FORMCHECKBOX </w:instrText>
      </w:r>
      <w:r w:rsidR="00350473">
        <w:rPr>
          <w:rFonts w:ascii="Arial" w:hAnsi="Arial" w:cs="Arial"/>
        </w:rPr>
      </w:r>
      <w:r w:rsidR="00350473">
        <w:rPr>
          <w:rFonts w:ascii="Arial" w:hAnsi="Arial" w:cs="Arial"/>
        </w:rPr>
        <w:fldChar w:fldCharType="separate"/>
      </w:r>
      <w:r w:rsidR="003D1CD1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702F">
        <w:rPr>
          <w:rFonts w:ascii="Arial" w:hAnsi="Arial" w:cs="Arial"/>
        </w:rPr>
        <w:t xml:space="preserve">                    </w:t>
      </w:r>
      <w:r w:rsidR="003D1C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D1CD1">
        <w:rPr>
          <w:rFonts w:ascii="Arial" w:hAnsi="Arial" w:cs="Arial"/>
        </w:rPr>
        <w:instrText xml:space="preserve"> FORMCHECKBOX </w:instrText>
      </w:r>
      <w:r w:rsidR="00350473">
        <w:rPr>
          <w:rFonts w:ascii="Arial" w:hAnsi="Arial" w:cs="Arial"/>
        </w:rPr>
      </w:r>
      <w:r w:rsidR="00350473">
        <w:rPr>
          <w:rFonts w:ascii="Arial" w:hAnsi="Arial" w:cs="Arial"/>
        </w:rPr>
        <w:fldChar w:fldCharType="separate"/>
      </w:r>
      <w:r w:rsidR="003D1CD1">
        <w:rPr>
          <w:rFonts w:ascii="Arial" w:hAnsi="Arial" w:cs="Arial"/>
        </w:rPr>
        <w:fldChar w:fldCharType="end"/>
      </w:r>
      <w:bookmarkEnd w:id="2"/>
    </w:p>
    <w:p w14:paraId="126EE224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42E62EF5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3C265510" w14:textId="77777777" w:rsidR="00C3702F" w:rsidRDefault="00C3702F" w:rsidP="002568EC">
      <w:pPr>
        <w:spacing w:after="0" w:line="240" w:lineRule="auto"/>
        <w:rPr>
          <w:rFonts w:ascii="Arial" w:hAnsi="Arial" w:cs="Arial"/>
        </w:rPr>
      </w:pPr>
    </w:p>
    <w:p w14:paraId="259A09CD" w14:textId="77777777" w:rsidR="00C3702F" w:rsidRDefault="00C3702F" w:rsidP="002568EC">
      <w:pPr>
        <w:spacing w:after="0" w:line="240" w:lineRule="auto"/>
        <w:rPr>
          <w:rFonts w:ascii="Arial" w:hAnsi="Arial" w:cs="Arial"/>
        </w:rPr>
      </w:pPr>
    </w:p>
    <w:p w14:paraId="4AFC8B1E" w14:textId="30E61EA4" w:rsidR="00396A9F" w:rsidRDefault="00396A9F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Summary of adverse circumstances affecting performance in an assessment:</w:t>
      </w:r>
      <w:r>
        <w:rPr>
          <w:rFonts w:ascii="Arial" w:hAnsi="Arial" w:cs="Arial"/>
        </w:rPr>
        <w:tab/>
      </w:r>
    </w:p>
    <w:p w14:paraId="073254EB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30F07EF5" w14:textId="154350B4" w:rsidR="00396A9F" w:rsidRDefault="00396A9F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7BB8BF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6F6B496E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01ECFD32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7BBA20EE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2E8E4C64" w14:textId="77777777" w:rsidR="00396A9F" w:rsidRDefault="00396A9F" w:rsidP="00396A9F">
      <w:pPr>
        <w:spacing w:after="0" w:line="240" w:lineRule="auto"/>
        <w:ind w:firstLine="720"/>
        <w:rPr>
          <w:rFonts w:ascii="Arial" w:hAnsi="Arial" w:cs="Arial"/>
        </w:rPr>
      </w:pPr>
    </w:p>
    <w:p w14:paraId="24156189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634B8A00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63FA1BE8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11CE6F1F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3789B601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3918119D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6B689849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26A72A13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7605D09F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58216D07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15609CC2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366A7194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2C940FF6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47351800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5AE6845A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58704E0E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676F555C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352AA84D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408771CE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70F1DA70" w14:textId="6B12626E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3B56F472" w14:textId="5190909C" w:rsidR="00034A92" w:rsidRDefault="00034A92" w:rsidP="002568EC">
      <w:pPr>
        <w:spacing w:after="0" w:line="240" w:lineRule="auto"/>
        <w:rPr>
          <w:rFonts w:ascii="Arial" w:hAnsi="Arial" w:cs="Arial"/>
        </w:rPr>
      </w:pPr>
    </w:p>
    <w:p w14:paraId="32088890" w14:textId="77777777" w:rsidR="00034A92" w:rsidRDefault="00034A92" w:rsidP="002568EC">
      <w:pPr>
        <w:spacing w:after="0" w:line="240" w:lineRule="auto"/>
        <w:rPr>
          <w:rFonts w:ascii="Arial" w:hAnsi="Arial" w:cs="Arial"/>
        </w:rPr>
      </w:pPr>
    </w:p>
    <w:p w14:paraId="1C373F52" w14:textId="09093D70" w:rsidR="00396A9F" w:rsidRDefault="00FD5280" w:rsidP="002568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Evidence in support of the application</w:t>
      </w:r>
    </w:p>
    <w:p w14:paraId="4801D305" w14:textId="42588F7B" w:rsidR="00FD5280" w:rsidRDefault="00FD5280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may include:</w:t>
      </w:r>
    </w:p>
    <w:p w14:paraId="4286A444" w14:textId="0676463A" w:rsidR="00FD5280" w:rsidRDefault="00FD5280" w:rsidP="00FD5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Medical or psychological evidence</w:t>
      </w:r>
    </w:p>
    <w:p w14:paraId="0270D792" w14:textId="7A315D03" w:rsidR="00FD5280" w:rsidRPr="00FD5280" w:rsidRDefault="00FD5280" w:rsidP="00FD5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Statement from the assessor</w:t>
      </w:r>
    </w:p>
    <w:p w14:paraId="0E84E211" w14:textId="42C853D8" w:rsidR="00396A9F" w:rsidRDefault="00034A92" w:rsidP="002568EC">
      <w:pPr>
        <w:spacing w:after="0" w:line="240" w:lineRule="auto"/>
        <w:rPr>
          <w:rFonts w:ascii="Arial" w:hAnsi="Arial" w:cs="Arial"/>
        </w:rPr>
      </w:pPr>
      <w:r w:rsidRPr="00C3702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303395" wp14:editId="048F9CDA">
                <wp:simplePos x="0" y="0"/>
                <wp:positionH relativeFrom="column">
                  <wp:posOffset>-62865</wp:posOffset>
                </wp:positionH>
                <wp:positionV relativeFrom="paragraph">
                  <wp:posOffset>163830</wp:posOffset>
                </wp:positionV>
                <wp:extent cx="6148070" cy="2712720"/>
                <wp:effectExtent l="0" t="0" r="241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AA7C7" w14:textId="06D3FDD7" w:rsidR="00C3702F" w:rsidRDefault="00C370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3395" id="_x0000_s1028" type="#_x0000_t202" style="position:absolute;margin-left:-4.95pt;margin-top:12.9pt;width:484.1pt;height:2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daJgIAAEw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">
                <v:textbox>
                  <w:txbxContent>
                    <w:p w14:paraId="150AA7C7" w14:textId="06D3FDD7" w:rsidR="00C3702F" w:rsidRDefault="00C3702F"/>
                  </w:txbxContent>
                </v:textbox>
              </v:shape>
            </w:pict>
          </mc:Fallback>
        </mc:AlternateContent>
      </w:r>
    </w:p>
    <w:p w14:paraId="21284F7D" w14:textId="450743FE" w:rsidR="00FD5280" w:rsidRDefault="00FD5280" w:rsidP="002568EC">
      <w:pPr>
        <w:spacing w:after="0" w:line="240" w:lineRule="auto"/>
        <w:rPr>
          <w:rFonts w:ascii="Arial" w:hAnsi="Arial" w:cs="Arial"/>
        </w:rPr>
      </w:pPr>
    </w:p>
    <w:p w14:paraId="52CA2FDA" w14:textId="6AD44A64" w:rsidR="00FD5280" w:rsidRDefault="00FD5280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details of supporting evidence:</w:t>
      </w:r>
    </w:p>
    <w:p w14:paraId="319AB076" w14:textId="77777777" w:rsidR="00FD5280" w:rsidRDefault="00FD5280" w:rsidP="002568EC">
      <w:pPr>
        <w:spacing w:after="0" w:line="240" w:lineRule="auto"/>
        <w:rPr>
          <w:rFonts w:ascii="Arial" w:hAnsi="Arial" w:cs="Arial"/>
        </w:rPr>
      </w:pPr>
    </w:p>
    <w:p w14:paraId="73D6694B" w14:textId="3EF0EF0A" w:rsidR="00FD5280" w:rsidRDefault="00FD5280" w:rsidP="0025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34A9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3" w:name="_GoBack"/>
      <w:bookmarkEnd w:id="3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E15F46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5310C3A4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452E41CB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1A9EF312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5EDFC9B6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4A4A3298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1B83C524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292EBA57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00AF614B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63342ADF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635DA8CB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1B215BC0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0D0D816E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5A2B0CE3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3092C51E" w14:textId="77777777" w:rsidR="00034A92" w:rsidRDefault="00034A92" w:rsidP="002568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81" w:type="dxa"/>
        <w:tblInd w:w="-4" w:type="dxa"/>
        <w:tblCellMar>
          <w:top w:w="115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3285"/>
        <w:gridCol w:w="4804"/>
      </w:tblGrid>
      <w:tr w:rsidR="00034A92" w14:paraId="40E7753A" w14:textId="77777777" w:rsidTr="00034A92">
        <w:trPr>
          <w:trHeight w:val="418"/>
        </w:trPr>
        <w:tc>
          <w:tcPr>
            <w:tcW w:w="9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FCF5B1F" w14:textId="77777777" w:rsidR="00034A92" w:rsidRDefault="00034A92">
            <w:pPr>
              <w:spacing w:after="0"/>
              <w:ind w:left="2"/>
              <w:rPr>
                <w:rFonts w:ascii="Arial" w:eastAsia="Arial" w:hAnsi="Arial" w:cs="Arial"/>
                <w:b/>
                <w:color w:val="000000"/>
                <w:sz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</w:rPr>
              <w:t>For Office Use:</w:t>
            </w:r>
          </w:p>
        </w:tc>
      </w:tr>
      <w:tr w:rsidR="00034A92" w14:paraId="6F34796A" w14:textId="77777777" w:rsidTr="00034A92">
        <w:trPr>
          <w:trHeight w:val="63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88F80F" w14:textId="77777777" w:rsidR="00034A92" w:rsidRDefault="00034A92">
            <w:pPr>
              <w:spacing w:after="0"/>
              <w:ind w:left="4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Status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FD96" w14:textId="574E1624" w:rsidR="00034A92" w:rsidRDefault="00034A92">
            <w:pPr>
              <w:spacing w:after="0"/>
              <w:ind w:left="6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4ECB" w14:textId="225E9394" w:rsidR="00034A92" w:rsidRDefault="00034A92">
            <w:pPr>
              <w:spacing w:after="0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 xml:space="preserve">Reason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A92" w14:paraId="70ADE1AD" w14:textId="77777777" w:rsidTr="00034A92">
        <w:trPr>
          <w:trHeight w:val="76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B22D623" w14:textId="77777777" w:rsidR="00034A92" w:rsidRDefault="00034A92">
            <w:pPr>
              <w:spacing w:after="0"/>
              <w:ind w:left="4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Approved by: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D5A8" w14:textId="0F803808" w:rsidR="00034A92" w:rsidRDefault="00034A92">
            <w:pPr>
              <w:spacing w:after="0"/>
              <w:ind w:left="6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58D0" w14:textId="2AD22600" w:rsidR="00034A92" w:rsidRDefault="00034A92">
            <w:pPr>
              <w:spacing w:after="0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 xml:space="preserve">Date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7067C27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4ED5DB01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7D3F927F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0AE409E0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695B940A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794B3047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5487FC2B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7FE1D881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163BD9BB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111CA0FF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125903BF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7BF17732" w14:textId="77777777" w:rsidR="00396A9F" w:rsidRDefault="00396A9F" w:rsidP="002568EC">
      <w:pPr>
        <w:spacing w:after="0" w:line="240" w:lineRule="auto"/>
        <w:rPr>
          <w:rFonts w:ascii="Arial" w:hAnsi="Arial" w:cs="Arial"/>
        </w:rPr>
      </w:pPr>
    </w:p>
    <w:p w14:paraId="7976BDEF" w14:textId="77777777" w:rsidR="00396A9F" w:rsidRPr="00EB120A" w:rsidRDefault="00396A9F" w:rsidP="002568EC">
      <w:pPr>
        <w:spacing w:after="0" w:line="240" w:lineRule="auto"/>
        <w:rPr>
          <w:rFonts w:ascii="Arial" w:hAnsi="Arial" w:cs="Arial"/>
        </w:rPr>
      </w:pPr>
    </w:p>
    <w:sectPr w:rsidR="00396A9F" w:rsidRPr="00EB120A" w:rsidSect="00034A92">
      <w:headerReference w:type="default" r:id="rId9"/>
      <w:footerReference w:type="default" r:id="rId10"/>
      <w:pgSz w:w="11900" w:h="16840"/>
      <w:pgMar w:top="1814" w:right="1191" w:bottom="2098" w:left="1191" w:header="907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ED23" w14:textId="77777777" w:rsidR="002568EC" w:rsidRDefault="002568EC" w:rsidP="002568EC">
      <w:pPr>
        <w:spacing w:after="0" w:line="240" w:lineRule="auto"/>
      </w:pPr>
      <w:r>
        <w:separator/>
      </w:r>
    </w:p>
  </w:endnote>
  <w:endnote w:type="continuationSeparator" w:id="0">
    <w:p w14:paraId="433DECB5" w14:textId="77777777" w:rsidR="002568EC" w:rsidRDefault="002568EC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87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C9E46" w14:textId="47B6C46D" w:rsidR="003C6CEF" w:rsidRDefault="00A42C18">
        <w:pPr>
          <w:pStyle w:val="Footer"/>
          <w:jc w:val="right"/>
        </w:pPr>
        <w:r>
          <w:rPr>
            <w:rFonts w:ascii="Arial" w:hAnsi="Arial"/>
            <w:noProof/>
            <w:color w:val="404040" w:themeColor="text1" w:themeTint="BF"/>
            <w:sz w:val="22"/>
            <w:szCs w:val="22"/>
          </w:rPr>
          <w:drawing>
            <wp:anchor distT="0" distB="0" distL="114300" distR="114300" simplePos="0" relativeHeight="251659264" behindDoc="1" locked="0" layoutInCell="1" allowOverlap="1" wp14:anchorId="665684BF" wp14:editId="5AECEEB6">
              <wp:simplePos x="0" y="0"/>
              <wp:positionH relativeFrom="column">
                <wp:posOffset>-747395</wp:posOffset>
              </wp:positionH>
              <wp:positionV relativeFrom="paragraph">
                <wp:posOffset>-313690</wp:posOffset>
              </wp:positionV>
              <wp:extent cx="3760470" cy="133413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der_footer_logo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50256"/>
                      <a:stretch/>
                    </pic:blipFill>
                    <pic:spPr bwMode="auto">
                      <a:xfrm>
                        <a:off x="0" y="0"/>
                        <a:ext cx="3760470" cy="13341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6CEF">
          <w:t>Reviewed Ma</w:t>
        </w:r>
        <w:r w:rsidR="003633DB">
          <w:t>rch</w:t>
        </w:r>
        <w:r w:rsidR="003C6CEF">
          <w:t xml:space="preserve"> 20</w:t>
        </w:r>
        <w:r w:rsidR="00034A92">
          <w:t>21</w:t>
        </w:r>
      </w:p>
      <w:p w14:paraId="30FF6ACC" w14:textId="77777777" w:rsidR="003C6CEF" w:rsidRDefault="003C6CEF">
        <w:pPr>
          <w:pStyle w:val="Footer"/>
          <w:jc w:val="right"/>
        </w:pPr>
      </w:p>
      <w:p w14:paraId="7D4923F1" w14:textId="77FFA39E" w:rsidR="00396A9F" w:rsidRDefault="00396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4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6280D" w14:textId="0A15B18D" w:rsidR="002568EC" w:rsidRPr="002568EC" w:rsidRDefault="002568EC" w:rsidP="002568EC">
    <w:pPr>
      <w:pStyle w:val="Footer"/>
      <w:jc w:val="right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4A92" w14:textId="77777777" w:rsidR="002568EC" w:rsidRDefault="002568EC" w:rsidP="002568EC">
      <w:pPr>
        <w:spacing w:after="0" w:line="240" w:lineRule="auto"/>
      </w:pPr>
      <w:r>
        <w:separator/>
      </w:r>
    </w:p>
  </w:footnote>
  <w:footnote w:type="continuationSeparator" w:id="0">
    <w:p w14:paraId="4688A560" w14:textId="77777777" w:rsidR="002568EC" w:rsidRDefault="002568EC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19A1" w14:textId="2BC7E144" w:rsidR="002568EC" w:rsidRPr="002568EC" w:rsidRDefault="00EB120A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Special Consideration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63D"/>
    <w:multiLevelType w:val="hybridMultilevel"/>
    <w:tmpl w:val="95FA0940"/>
    <w:lvl w:ilvl="0" w:tplc="84D8F4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fLrnO034OjRNUMoP7WEW3cTrl/9Q4itZv8ARF09RMnMmr08jtS/UJi0v8V0iO5Brp+WyCV+3nGTxuTVpRt0zQ==" w:salt="ekQ8TmTVu7UNrolVVLRg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34A92"/>
    <w:rsid w:val="000A7018"/>
    <w:rsid w:val="00133F3F"/>
    <w:rsid w:val="00140B39"/>
    <w:rsid w:val="00145FFF"/>
    <w:rsid w:val="002568EC"/>
    <w:rsid w:val="002D03BC"/>
    <w:rsid w:val="00350473"/>
    <w:rsid w:val="00356B42"/>
    <w:rsid w:val="003633DB"/>
    <w:rsid w:val="00396A9F"/>
    <w:rsid w:val="003C6CEF"/>
    <w:rsid w:val="003D1CD1"/>
    <w:rsid w:val="00697AF0"/>
    <w:rsid w:val="00A42C18"/>
    <w:rsid w:val="00C3702F"/>
    <w:rsid w:val="00D079CF"/>
    <w:rsid w:val="00D940B9"/>
    <w:rsid w:val="00DC6F32"/>
    <w:rsid w:val="00E44B1A"/>
    <w:rsid w:val="00EB120A"/>
    <w:rsid w:val="00F67972"/>
    <w:rsid w:val="00F90E73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9DBE7"/>
  <w15:docId w15:val="{560E7C66-5BED-44CD-89BD-E6214BCC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CF"/>
    <w:rPr>
      <w:rFonts w:cs="Times New Roman"/>
      <w:color w:val="1B75BC" w:themeColor="hyperlink"/>
      <w:u w:val="single"/>
    </w:rPr>
  </w:style>
  <w:style w:type="table" w:customStyle="1" w:styleId="TableGrid">
    <w:name w:val="TableGrid"/>
    <w:rsid w:val="00034A9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asda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67052-1088-4B75-8454-16AF28E4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ASDAN</dc:creator>
  <cp:lastModifiedBy>Judith Ingle</cp:lastModifiedBy>
  <cp:revision>3</cp:revision>
  <dcterms:created xsi:type="dcterms:W3CDTF">2021-04-27T10:05:00Z</dcterms:created>
  <dcterms:modified xsi:type="dcterms:W3CDTF">2021-04-27T10:06:00Z</dcterms:modified>
</cp:coreProperties>
</file>